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4"/>
        <w:gridCol w:w="2761"/>
      </w:tblGrid>
      <w:tr w:rsidR="00BC2733" w:rsidRPr="004E58FE" w14:paraId="554B8356" w14:textId="77777777" w:rsidTr="00140CE6">
        <w:trPr>
          <w:trHeight w:val="679"/>
        </w:trPr>
        <w:tc>
          <w:tcPr>
            <w:tcW w:w="66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FFFFFF" w:themeColor="background1"/>
            </w:tcBorders>
            <w:vAlign w:val="center"/>
          </w:tcPr>
          <w:p w14:paraId="0B16B88B" w14:textId="7BC79AD2" w:rsidR="00BC2733" w:rsidRPr="004E58FE" w:rsidRDefault="00BB7FEA" w:rsidP="003E74CB">
            <w:pPr>
              <w:tabs>
                <w:tab w:val="left" w:pos="10212"/>
              </w:tabs>
              <w:jc w:val="center"/>
              <w:rPr>
                <w:b/>
                <w:lang w:val="lt-LT"/>
              </w:rPr>
            </w:pPr>
            <w:r w:rsidRPr="00BB7FEA">
              <w:rPr>
                <w:rFonts w:eastAsia="Calibri"/>
                <w:noProof/>
                <w:sz w:val="24"/>
                <w:szCs w:val="24"/>
                <w:lang w:val="et-EE"/>
              </w:rPr>
              <w:drawing>
                <wp:anchor distT="0" distB="0" distL="114300" distR="114300" simplePos="0" relativeHeight="251658240" behindDoc="0" locked="0" layoutInCell="1" allowOverlap="1" wp14:anchorId="312AF07C" wp14:editId="334B6079">
                  <wp:simplePos x="0" y="0"/>
                  <wp:positionH relativeFrom="margin">
                    <wp:posOffset>2326005</wp:posOffset>
                  </wp:positionH>
                  <wp:positionV relativeFrom="page">
                    <wp:posOffset>-4445</wp:posOffset>
                  </wp:positionV>
                  <wp:extent cx="1043940" cy="302260"/>
                  <wp:effectExtent l="0" t="0" r="3810" b="2540"/>
                  <wp:wrapNone/>
                  <wp:docPr id="2" name="Paveikslėlis 2" descr="Logo  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Logo  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940" cy="302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61" w:type="dxa"/>
            <w:tcBorders>
              <w:top w:val="single" w:sz="12" w:space="0" w:color="auto"/>
              <w:left w:val="single" w:sz="4" w:space="0" w:color="FFFFFF" w:themeColor="background1"/>
              <w:bottom w:val="single" w:sz="12" w:space="0" w:color="auto"/>
              <w:right w:val="single" w:sz="12" w:space="0" w:color="auto"/>
            </w:tcBorders>
          </w:tcPr>
          <w:p w14:paraId="01B2678B" w14:textId="77777777" w:rsidR="00BC2733" w:rsidRPr="008453BB" w:rsidRDefault="00BC2733" w:rsidP="003E74CB">
            <w:pPr>
              <w:jc w:val="right"/>
              <w:rPr>
                <w:bCs/>
                <w:lang w:val="lt-LT"/>
              </w:rPr>
            </w:pPr>
            <w:r w:rsidRPr="008453BB">
              <w:rPr>
                <w:bCs/>
                <w:lang w:val="lt-LT"/>
              </w:rPr>
              <w:t xml:space="preserve">Pagal STR 1.01.04:2015  </w:t>
            </w:r>
          </w:p>
          <w:p w14:paraId="343AF811" w14:textId="77777777" w:rsidR="00BC2733" w:rsidRPr="004E58FE" w:rsidRDefault="00BC2733" w:rsidP="003E74CB">
            <w:pPr>
              <w:jc w:val="right"/>
              <w:rPr>
                <w:b/>
                <w:lang w:val="lt-LT"/>
              </w:rPr>
            </w:pPr>
            <w:r w:rsidRPr="008453BB">
              <w:rPr>
                <w:bCs/>
                <w:lang w:val="lt-LT"/>
              </w:rPr>
              <w:t>1 priedą</w:t>
            </w:r>
          </w:p>
        </w:tc>
      </w:tr>
      <w:tr w:rsidR="00BC2733" w:rsidRPr="004E58FE" w14:paraId="3C19488D" w14:textId="77777777" w:rsidTr="003E74CB">
        <w:trPr>
          <w:trHeight w:val="679"/>
        </w:trPr>
        <w:tc>
          <w:tcPr>
            <w:tcW w:w="93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FA5EF2" w14:textId="52D02DBB" w:rsidR="00BC2733" w:rsidRPr="004E58FE" w:rsidRDefault="00BC2733" w:rsidP="003E74CB">
            <w:pPr>
              <w:tabs>
                <w:tab w:val="left" w:pos="10212"/>
                <w:tab w:val="left" w:pos="10674"/>
              </w:tabs>
              <w:jc w:val="center"/>
              <w:rPr>
                <w:b/>
                <w:sz w:val="28"/>
                <w:szCs w:val="28"/>
                <w:lang w:val="lt-LT"/>
              </w:rPr>
            </w:pPr>
            <w:r w:rsidRPr="004E58FE">
              <w:rPr>
                <w:b/>
                <w:sz w:val="28"/>
                <w:szCs w:val="28"/>
                <w:lang w:val="lt-LT" w:eastAsia="de-DE"/>
              </w:rPr>
              <w:t xml:space="preserve">EKSPLOATACINIŲ SAVYBIŲ DEKLARACIJA Nr. </w:t>
            </w:r>
            <w:r w:rsidR="005651C5">
              <w:rPr>
                <w:b/>
                <w:sz w:val="28"/>
                <w:szCs w:val="28"/>
                <w:lang w:val="lt-LT" w:eastAsia="de-DE"/>
              </w:rPr>
              <w:t>XX</w:t>
            </w:r>
          </w:p>
        </w:tc>
      </w:tr>
      <w:tr w:rsidR="00BC2733" w:rsidRPr="008C57DA" w14:paraId="779B4BA3" w14:textId="77777777" w:rsidTr="00FE30C9">
        <w:trPr>
          <w:trHeight w:val="11883"/>
        </w:trPr>
        <w:tc>
          <w:tcPr>
            <w:tcW w:w="93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D66237" w14:textId="77777777" w:rsidR="005D6373" w:rsidRDefault="005D6373"/>
          <w:tbl>
            <w:tblPr>
              <w:tblW w:w="8983" w:type="dxa"/>
              <w:tblLayout w:type="fixed"/>
              <w:tblLook w:val="04A0" w:firstRow="1" w:lastRow="0" w:firstColumn="1" w:lastColumn="0" w:noHBand="0" w:noVBand="1"/>
            </w:tblPr>
            <w:tblGrid>
              <w:gridCol w:w="8983"/>
            </w:tblGrid>
            <w:tr w:rsidR="00BC2733" w:rsidRPr="00430852" w14:paraId="1049B56A" w14:textId="77777777" w:rsidTr="003E74CB">
              <w:tc>
                <w:tcPr>
                  <w:tcW w:w="8983" w:type="dxa"/>
                </w:tcPr>
                <w:p w14:paraId="31010C82" w14:textId="1F76A549" w:rsidR="00BC2733" w:rsidRPr="004E58FE" w:rsidRDefault="00BC2733" w:rsidP="003E74CB">
                  <w:pPr>
                    <w:pStyle w:val="Dainiausstilius"/>
                    <w:tabs>
                      <w:tab w:val="left" w:pos="10212"/>
                    </w:tabs>
                    <w:spacing w:line="276" w:lineRule="auto"/>
                    <w:ind w:firstLine="0"/>
                    <w:rPr>
                      <w:b/>
                      <w:sz w:val="22"/>
                    </w:rPr>
                  </w:pPr>
                  <w:r w:rsidRPr="004E58FE">
                    <w:rPr>
                      <w:b/>
                      <w:i/>
                      <w:sz w:val="22"/>
                    </w:rPr>
                    <w:t xml:space="preserve">Unikalus produkto tipo identifikacinis kodas: </w:t>
                  </w:r>
                  <w:r w:rsidRPr="004E58FE">
                    <w:rPr>
                      <w:sz w:val="22"/>
                    </w:rPr>
                    <w:t xml:space="preserve">Nesurištasis mišinys </w:t>
                  </w:r>
                  <w:proofErr w:type="spellStart"/>
                  <w:r w:rsidRPr="004E58FE">
                    <w:rPr>
                      <w:sz w:val="22"/>
                    </w:rPr>
                    <w:t>fr</w:t>
                  </w:r>
                  <w:proofErr w:type="spellEnd"/>
                  <w:r w:rsidRPr="004E58FE">
                    <w:rPr>
                      <w:sz w:val="22"/>
                    </w:rPr>
                    <w:t>. 0/</w:t>
                  </w:r>
                  <w:r w:rsidR="00C45E51">
                    <w:rPr>
                      <w:sz w:val="22"/>
                    </w:rPr>
                    <w:t>32</w:t>
                  </w:r>
                  <w:r w:rsidRPr="004E58FE">
                    <w:rPr>
                      <w:sz w:val="22"/>
                    </w:rPr>
                    <w:t>*</w:t>
                  </w:r>
                  <w:r w:rsidR="008A0945">
                    <w:rPr>
                      <w:sz w:val="22"/>
                    </w:rPr>
                    <w:t>*</w:t>
                  </w:r>
                  <w:r w:rsidR="005D6373">
                    <w:rPr>
                      <w:sz w:val="22"/>
                    </w:rPr>
                    <w:t>.</w:t>
                  </w:r>
                </w:p>
              </w:tc>
            </w:tr>
            <w:tr w:rsidR="00BC2733" w:rsidRPr="007A50A8" w14:paraId="55CF5FEC" w14:textId="77777777" w:rsidTr="003E74CB">
              <w:tc>
                <w:tcPr>
                  <w:tcW w:w="8983" w:type="dxa"/>
                </w:tcPr>
                <w:p w14:paraId="76C16358" w14:textId="77777777" w:rsidR="00BC2733" w:rsidRPr="004E58FE" w:rsidRDefault="00BC2733" w:rsidP="003E74CB">
                  <w:pPr>
                    <w:pStyle w:val="Dainiausstilius"/>
                    <w:tabs>
                      <w:tab w:val="left" w:pos="10212"/>
                    </w:tabs>
                    <w:spacing w:line="276" w:lineRule="auto"/>
                    <w:ind w:firstLine="0"/>
                    <w:rPr>
                      <w:b/>
                      <w:i/>
                      <w:sz w:val="22"/>
                    </w:rPr>
                  </w:pPr>
                  <w:r w:rsidRPr="004E58FE">
                    <w:rPr>
                      <w:b/>
                      <w:i/>
                      <w:sz w:val="22"/>
                    </w:rPr>
                    <w:t>Tipo, partijos ar serijos numeris ar bet koks kitas elementas, pagal kurį galima identifikuoti statybos produktą:</w:t>
                  </w:r>
                </w:p>
                <w:p w14:paraId="740D1DE1" w14:textId="73BDD96C" w:rsidR="00BC2733" w:rsidRPr="004E58FE" w:rsidRDefault="00BC2733" w:rsidP="0070510D">
                  <w:pPr>
                    <w:pStyle w:val="Dainiausstilius"/>
                    <w:numPr>
                      <w:ilvl w:val="0"/>
                      <w:numId w:val="1"/>
                    </w:numPr>
                    <w:tabs>
                      <w:tab w:val="left" w:pos="10212"/>
                    </w:tabs>
                    <w:spacing w:line="276" w:lineRule="auto"/>
                    <w:ind w:left="357" w:hanging="357"/>
                    <w:rPr>
                      <w:sz w:val="22"/>
                    </w:rPr>
                  </w:pPr>
                  <w:r w:rsidRPr="004E58FE">
                    <w:rPr>
                      <w:b/>
                      <w:i/>
                      <w:sz w:val="22"/>
                    </w:rPr>
                    <w:t xml:space="preserve">Statybos produktui taikoma techninė specifikacija: </w:t>
                  </w:r>
                  <w:r w:rsidRPr="004E58FE">
                    <w:rPr>
                      <w:sz w:val="22"/>
                    </w:rPr>
                    <w:t>LST EN 13285:2018</w:t>
                  </w:r>
                </w:p>
                <w:p w14:paraId="364024C5" w14:textId="50F2C5AD" w:rsidR="00BC2733" w:rsidRPr="004E58FE" w:rsidRDefault="00BC2733" w:rsidP="0070510D">
                  <w:pPr>
                    <w:pStyle w:val="Dainiausstilius"/>
                    <w:numPr>
                      <w:ilvl w:val="0"/>
                      <w:numId w:val="1"/>
                    </w:numPr>
                    <w:tabs>
                      <w:tab w:val="left" w:pos="10212"/>
                    </w:tabs>
                    <w:spacing w:line="276" w:lineRule="auto"/>
                    <w:ind w:left="357" w:hanging="357"/>
                    <w:rPr>
                      <w:sz w:val="22"/>
                    </w:rPr>
                  </w:pPr>
                  <w:r w:rsidRPr="004E58FE">
                    <w:rPr>
                      <w:b/>
                      <w:i/>
                      <w:sz w:val="22"/>
                    </w:rPr>
                    <w:t>Gamintojo numatyta statybos produkto naudojimo paskirtis:</w:t>
                  </w:r>
                  <w:r w:rsidRPr="004E58FE">
                    <w:rPr>
                      <w:b/>
                      <w:sz w:val="22"/>
                    </w:rPr>
                    <w:t xml:space="preserve"> </w:t>
                  </w:r>
                  <w:r w:rsidRPr="004E58FE">
                    <w:rPr>
                      <w:sz w:val="22"/>
                    </w:rPr>
                    <w:t>žemės sankasos gruntų įrengimui ir žemės sankasos grunto mechaniniam pagerinimui,</w:t>
                  </w:r>
                  <w:r w:rsidRPr="004E58FE">
                    <w:rPr>
                      <w:b/>
                      <w:sz w:val="22"/>
                    </w:rPr>
                    <w:t xml:space="preserve"> </w:t>
                  </w:r>
                  <w:r w:rsidRPr="004E58FE">
                    <w:rPr>
                      <w:sz w:val="22"/>
                    </w:rPr>
                    <w:t>apsauginiams šalčiui atspariems sluoksniams</w:t>
                  </w:r>
                  <w:r w:rsidR="00C45E51">
                    <w:rPr>
                      <w:sz w:val="22"/>
                    </w:rPr>
                    <w:t>***</w:t>
                  </w:r>
                  <w:r w:rsidRPr="004E58FE">
                    <w:rPr>
                      <w:sz w:val="22"/>
                    </w:rPr>
                    <w:t xml:space="preserve"> bei šalčiui nejautrių medžiagų sluoksniams</w:t>
                  </w:r>
                  <w:r w:rsidR="00C45E51">
                    <w:rPr>
                      <w:sz w:val="22"/>
                    </w:rPr>
                    <w:t>***</w:t>
                  </w:r>
                  <w:r w:rsidRPr="004E58FE">
                    <w:rPr>
                      <w:sz w:val="22"/>
                    </w:rPr>
                    <w:t xml:space="preserve"> įrengti</w:t>
                  </w:r>
                  <w:r w:rsidR="005D6373">
                    <w:rPr>
                      <w:sz w:val="22"/>
                    </w:rPr>
                    <w:t>;</w:t>
                  </w:r>
                </w:p>
              </w:tc>
            </w:tr>
            <w:tr w:rsidR="00BC2733" w:rsidRPr="007A50A8" w14:paraId="3A9A47EA" w14:textId="77777777" w:rsidTr="003E74CB">
              <w:tc>
                <w:tcPr>
                  <w:tcW w:w="8983" w:type="dxa"/>
                </w:tcPr>
                <w:p w14:paraId="0F9FD015" w14:textId="516F70FB" w:rsidR="00BC2733" w:rsidRPr="004E58FE" w:rsidRDefault="00BC2733" w:rsidP="0070510D">
                  <w:pPr>
                    <w:pStyle w:val="Dainiausstilius"/>
                    <w:numPr>
                      <w:ilvl w:val="0"/>
                      <w:numId w:val="1"/>
                    </w:numPr>
                    <w:tabs>
                      <w:tab w:val="left" w:pos="10212"/>
                    </w:tabs>
                    <w:spacing w:line="276" w:lineRule="auto"/>
                    <w:ind w:left="357" w:hanging="357"/>
                    <w:rPr>
                      <w:b/>
                      <w:i/>
                      <w:sz w:val="22"/>
                    </w:rPr>
                  </w:pPr>
                  <w:r w:rsidRPr="004E58FE">
                    <w:rPr>
                      <w:b/>
                      <w:i/>
                      <w:sz w:val="22"/>
                    </w:rPr>
                    <w:t xml:space="preserve">Gamintojas: </w:t>
                  </w:r>
                  <w:r w:rsidRPr="004E58FE">
                    <w:rPr>
                      <w:sz w:val="22"/>
                    </w:rPr>
                    <w:t xml:space="preserve">UAB </w:t>
                  </w:r>
                  <w:r w:rsidR="00471A05">
                    <w:rPr>
                      <w:sz w:val="22"/>
                    </w:rPr>
                    <w:t>Gren</w:t>
                  </w:r>
                  <w:r w:rsidRPr="004E58FE">
                    <w:rPr>
                      <w:sz w:val="22"/>
                    </w:rPr>
                    <w:t xml:space="preserve"> Lietuva, J. Jasinskio g. 16B, LT-03163 Vilnius</w:t>
                  </w:r>
                  <w:r w:rsidR="005D6373">
                    <w:rPr>
                      <w:sz w:val="22"/>
                    </w:rPr>
                    <w:t>;</w:t>
                  </w:r>
                </w:p>
                <w:p w14:paraId="00FE65F6" w14:textId="3F308EE1" w:rsidR="00BC2733" w:rsidRPr="004E58FE" w:rsidRDefault="00BC2733" w:rsidP="0070510D">
                  <w:pPr>
                    <w:pStyle w:val="Dainiausstilius"/>
                    <w:numPr>
                      <w:ilvl w:val="0"/>
                      <w:numId w:val="1"/>
                    </w:numPr>
                    <w:tabs>
                      <w:tab w:val="left" w:pos="10212"/>
                    </w:tabs>
                    <w:spacing w:line="276" w:lineRule="auto"/>
                    <w:ind w:left="357" w:hanging="357"/>
                    <w:rPr>
                      <w:b/>
                      <w:i/>
                      <w:sz w:val="22"/>
                    </w:rPr>
                  </w:pPr>
                  <w:r w:rsidRPr="004E58FE">
                    <w:rPr>
                      <w:b/>
                      <w:i/>
                      <w:sz w:val="22"/>
                    </w:rPr>
                    <w:t>Statybos produkto eksploatacinių savybių pastovumo vertinimo ir tikrinimo sistema</w:t>
                  </w:r>
                  <w:r w:rsidRPr="004E58FE">
                    <w:rPr>
                      <w:b/>
                      <w:sz w:val="22"/>
                    </w:rPr>
                    <w:t>:</w:t>
                  </w:r>
                  <w:r w:rsidRPr="004E58FE">
                    <w:rPr>
                      <w:sz w:val="22"/>
                    </w:rPr>
                    <w:t xml:space="preserve"> 4</w:t>
                  </w:r>
                  <w:r w:rsidR="005D6373">
                    <w:rPr>
                      <w:sz w:val="22"/>
                    </w:rPr>
                    <w:t>;</w:t>
                  </w:r>
                </w:p>
              </w:tc>
            </w:tr>
            <w:tr w:rsidR="00BC2733" w:rsidRPr="007A50A8" w14:paraId="77FE4412" w14:textId="77777777" w:rsidTr="003E74CB">
              <w:tc>
                <w:tcPr>
                  <w:tcW w:w="8983" w:type="dxa"/>
                </w:tcPr>
                <w:p w14:paraId="4BC5A2AA" w14:textId="28AEAEBD" w:rsidR="00BC2733" w:rsidRPr="004E58FE" w:rsidRDefault="00BC2733" w:rsidP="0070510D">
                  <w:pPr>
                    <w:pStyle w:val="Dainiausstilius"/>
                    <w:numPr>
                      <w:ilvl w:val="0"/>
                      <w:numId w:val="1"/>
                    </w:numPr>
                    <w:tabs>
                      <w:tab w:val="left" w:pos="10212"/>
                    </w:tabs>
                    <w:spacing w:line="276" w:lineRule="auto"/>
                    <w:ind w:left="357" w:hanging="357"/>
                    <w:rPr>
                      <w:i/>
                      <w:sz w:val="22"/>
                    </w:rPr>
                  </w:pPr>
                  <w:r w:rsidRPr="004E58FE">
                    <w:rPr>
                      <w:b/>
                      <w:i/>
                      <w:sz w:val="22"/>
                    </w:rPr>
                    <w:t xml:space="preserve">Bandymų laboratorijos pavadinimas: </w:t>
                  </w:r>
                  <w:r w:rsidR="0093013A" w:rsidRPr="004E58FE">
                    <w:rPr>
                      <w:sz w:val="22"/>
                    </w:rPr>
                    <w:t>VILNIUS TECH Automobilių kelių mokslo laboratorija</w:t>
                  </w:r>
                  <w:r w:rsidR="00FE30C9">
                    <w:rPr>
                      <w:sz w:val="22"/>
                    </w:rPr>
                    <w:t>;</w:t>
                  </w:r>
                </w:p>
              </w:tc>
            </w:tr>
            <w:tr w:rsidR="00BC2733" w:rsidRPr="008C57DA" w14:paraId="46DF3E98" w14:textId="77777777" w:rsidTr="00AE4071">
              <w:trPr>
                <w:trHeight w:val="8619"/>
              </w:trPr>
              <w:tc>
                <w:tcPr>
                  <w:tcW w:w="8983" w:type="dxa"/>
                  <w:tcBorders>
                    <w:bottom w:val="nil"/>
                  </w:tcBorders>
                </w:tcPr>
                <w:p w14:paraId="70BB6659" w14:textId="1961931C" w:rsidR="00BC2733" w:rsidRPr="004E58FE" w:rsidRDefault="00BC2733" w:rsidP="0070510D">
                  <w:pPr>
                    <w:pStyle w:val="Dainiausstilius"/>
                    <w:numPr>
                      <w:ilvl w:val="0"/>
                      <w:numId w:val="1"/>
                    </w:numPr>
                    <w:tabs>
                      <w:tab w:val="left" w:pos="10212"/>
                    </w:tabs>
                    <w:spacing w:line="276" w:lineRule="auto"/>
                    <w:ind w:left="357" w:hanging="357"/>
                    <w:rPr>
                      <w:b/>
                      <w:i/>
                      <w:sz w:val="22"/>
                    </w:rPr>
                  </w:pPr>
                  <w:r w:rsidRPr="004E58FE">
                    <w:rPr>
                      <w:b/>
                      <w:i/>
                      <w:sz w:val="22"/>
                    </w:rPr>
                    <w:t xml:space="preserve">Deklaruojamos eksploatacinės savybės: </w:t>
                  </w:r>
                </w:p>
                <w:tbl>
                  <w:tblPr>
                    <w:tblW w:w="886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025"/>
                    <w:gridCol w:w="2433"/>
                    <w:gridCol w:w="1411"/>
                  </w:tblGrid>
                  <w:tr w:rsidR="00BC2733" w:rsidRPr="00AE4071" w14:paraId="4054635B" w14:textId="77777777" w:rsidTr="00FE30C9">
                    <w:trPr>
                      <w:trHeight w:val="630"/>
                    </w:trPr>
                    <w:tc>
                      <w:tcPr>
                        <w:tcW w:w="5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052643C" w14:textId="77777777" w:rsidR="00BC2733" w:rsidRPr="004E58FE" w:rsidRDefault="00BC2733" w:rsidP="003E74CB">
                        <w:pPr>
                          <w:tabs>
                            <w:tab w:val="left" w:pos="10212"/>
                          </w:tabs>
                          <w:jc w:val="center"/>
                          <w:rPr>
                            <w:b/>
                            <w:lang w:val="lt-LT"/>
                          </w:rPr>
                        </w:pPr>
                        <w:r w:rsidRPr="004E58FE">
                          <w:rPr>
                            <w:b/>
                            <w:lang w:val="lt-LT"/>
                          </w:rPr>
                          <w:t>Esminės charakteristikos</w:t>
                        </w:r>
                      </w:p>
                    </w:tc>
                    <w:tc>
                      <w:tcPr>
                        <w:tcW w:w="24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3DC2E08" w14:textId="77777777" w:rsidR="00BC2733" w:rsidRPr="004E58FE" w:rsidRDefault="00BC2733" w:rsidP="003E74CB">
                        <w:pPr>
                          <w:tabs>
                            <w:tab w:val="left" w:pos="10212"/>
                          </w:tabs>
                          <w:jc w:val="center"/>
                          <w:rPr>
                            <w:b/>
                            <w:lang w:val="lt-LT"/>
                          </w:rPr>
                        </w:pPr>
                        <w:r w:rsidRPr="004E58FE">
                          <w:rPr>
                            <w:b/>
                            <w:lang w:val="lt-LT"/>
                          </w:rPr>
                          <w:t>Eksploatacinės savybės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0DED9C0" w14:textId="77777777" w:rsidR="00BC2733" w:rsidRPr="004E58FE" w:rsidRDefault="00BC2733" w:rsidP="003E74CB">
                        <w:pPr>
                          <w:tabs>
                            <w:tab w:val="left" w:pos="10212"/>
                          </w:tabs>
                          <w:jc w:val="center"/>
                          <w:rPr>
                            <w:b/>
                            <w:lang w:val="lt-LT"/>
                          </w:rPr>
                        </w:pPr>
                        <w:r w:rsidRPr="004E58FE">
                          <w:rPr>
                            <w:b/>
                            <w:lang w:val="lt-LT"/>
                          </w:rPr>
                          <w:t>Techninė specifikacija</w:t>
                        </w:r>
                      </w:p>
                    </w:tc>
                  </w:tr>
                  <w:tr w:rsidR="00BC2733" w:rsidRPr="007A50A8" w14:paraId="17CF4BA4" w14:textId="77777777" w:rsidTr="005B1D1D">
                    <w:trPr>
                      <w:cantSplit/>
                      <w:trHeight w:val="2563"/>
                    </w:trPr>
                    <w:tc>
                      <w:tcPr>
                        <w:tcW w:w="5025" w:type="dxa"/>
                        <w:tcBorders>
                          <w:top w:val="single" w:sz="4" w:space="0" w:color="FFFFFF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00747447" w14:textId="77777777" w:rsidR="00BC2733" w:rsidRPr="004E58FE" w:rsidRDefault="00BC2733" w:rsidP="003E74CB">
                        <w:pPr>
                          <w:spacing w:after="120"/>
                          <w:rPr>
                            <w:lang w:val="lt-LT"/>
                          </w:rPr>
                        </w:pPr>
                        <w:r w:rsidRPr="004E58FE">
                          <w:rPr>
                            <w:lang w:val="lt-LT"/>
                          </w:rPr>
                          <w:t xml:space="preserve">Granuliometrinė sudėtis </w:t>
                        </w:r>
                      </w:p>
                      <w:p w14:paraId="48CE6BEA" w14:textId="77777777" w:rsidR="00BC2733" w:rsidRPr="004E58FE" w:rsidRDefault="00BC2733" w:rsidP="003E74CB">
                        <w:pPr>
                          <w:spacing w:after="120"/>
                          <w:rPr>
                            <w:lang w:val="lt-LT"/>
                          </w:rPr>
                        </w:pPr>
                        <w:r w:rsidRPr="004E58FE">
                          <w:rPr>
                            <w:lang w:val="lt-LT"/>
                          </w:rPr>
                          <w:t xml:space="preserve">Smulkių dalelių kiekis </w:t>
                        </w:r>
                      </w:p>
                      <w:p w14:paraId="320ECB9C" w14:textId="77777777" w:rsidR="00BC2733" w:rsidRPr="004E58FE" w:rsidRDefault="00BC2733" w:rsidP="003E74CB">
                        <w:pPr>
                          <w:spacing w:after="120"/>
                          <w:rPr>
                            <w:lang w:val="lt-LT"/>
                          </w:rPr>
                        </w:pPr>
                        <w:r w:rsidRPr="004E58FE">
                          <w:rPr>
                            <w:lang w:val="lt-LT"/>
                          </w:rPr>
                          <w:t>Stambesniųjų dalelių kiekis</w:t>
                        </w:r>
                      </w:p>
                      <w:p w14:paraId="418CFF84" w14:textId="77777777" w:rsidR="00BC2733" w:rsidRPr="004E58FE" w:rsidRDefault="00BC2733" w:rsidP="003E74CB">
                        <w:pPr>
                          <w:spacing w:after="120"/>
                          <w:ind w:right="110"/>
                          <w:rPr>
                            <w:lang w:val="lt-LT"/>
                          </w:rPr>
                        </w:pPr>
                        <w:r w:rsidRPr="004E58FE">
                          <w:rPr>
                            <w:lang w:val="lt-LT"/>
                          </w:rPr>
                          <w:t xml:space="preserve">Piltinis tankis </w:t>
                        </w:r>
                      </w:p>
                      <w:p w14:paraId="02D3B23B" w14:textId="77777777" w:rsidR="00BC2733" w:rsidRDefault="00C45E51" w:rsidP="003E74CB">
                        <w:pPr>
                          <w:spacing w:after="120"/>
                          <w:ind w:right="110"/>
                          <w:rPr>
                            <w:lang w:val="lt-LT"/>
                          </w:rPr>
                        </w:pPr>
                        <w:r>
                          <w:rPr>
                            <w:lang w:val="lt-LT"/>
                          </w:rPr>
                          <w:t>Sausasis tankis</w:t>
                        </w:r>
                      </w:p>
                      <w:p w14:paraId="2958E7DD" w14:textId="77777777" w:rsidR="00F65790" w:rsidRDefault="00F65790" w:rsidP="003E74CB">
                        <w:pPr>
                          <w:spacing w:after="120"/>
                          <w:ind w:right="110"/>
                          <w:rPr>
                            <w:lang w:val="lt-LT"/>
                          </w:rPr>
                        </w:pPr>
                        <w:r>
                          <w:rPr>
                            <w:lang w:val="lt-LT"/>
                          </w:rPr>
                          <w:t>Optimalus vandens kiekis</w:t>
                        </w:r>
                      </w:p>
                      <w:p w14:paraId="593333DB" w14:textId="01357D92" w:rsidR="00352E77" w:rsidRPr="004E58FE" w:rsidRDefault="00352E77" w:rsidP="00D20969">
                        <w:pPr>
                          <w:spacing w:after="120"/>
                          <w:rPr>
                            <w:lang w:val="lt-LT"/>
                          </w:rPr>
                        </w:pPr>
                        <w:r w:rsidRPr="004E58FE">
                          <w:rPr>
                            <w:lang w:val="lt-LT"/>
                          </w:rPr>
                          <w:t xml:space="preserve">Laidumas vandeniui </w:t>
                        </w:r>
                      </w:p>
                    </w:tc>
                    <w:tc>
                      <w:tcPr>
                        <w:tcW w:w="2433" w:type="dxa"/>
                        <w:tcBorders>
                          <w:top w:val="single" w:sz="4" w:space="0" w:color="FFFFFF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C594EA6" w14:textId="77777777" w:rsidR="00BC2733" w:rsidRPr="00D20969" w:rsidRDefault="00BC2733" w:rsidP="003E74CB">
                        <w:pPr>
                          <w:tabs>
                            <w:tab w:val="left" w:pos="10212"/>
                          </w:tabs>
                          <w:spacing w:after="120"/>
                          <w:jc w:val="center"/>
                          <w:rPr>
                            <w:lang w:val="lt-LT"/>
                          </w:rPr>
                        </w:pPr>
                        <w:r w:rsidRPr="00D20969">
                          <w:rPr>
                            <w:i/>
                            <w:lang w:val="lt-LT"/>
                          </w:rPr>
                          <w:t>G</w:t>
                        </w:r>
                        <w:r w:rsidRPr="00D20969">
                          <w:rPr>
                            <w:vertAlign w:val="subscript"/>
                            <w:lang w:val="lt-LT"/>
                          </w:rPr>
                          <w:t>V</w:t>
                        </w:r>
                        <w:r w:rsidRPr="00D20969">
                          <w:rPr>
                            <w:lang w:val="lt-LT"/>
                          </w:rPr>
                          <w:t xml:space="preserve"> kategorija</w:t>
                        </w:r>
                      </w:p>
                      <w:p w14:paraId="6FDE5DBD" w14:textId="39E2B2EF" w:rsidR="00BC2733" w:rsidRPr="00942344" w:rsidRDefault="00BC2733" w:rsidP="003E74CB">
                        <w:pPr>
                          <w:tabs>
                            <w:tab w:val="left" w:pos="10212"/>
                          </w:tabs>
                          <w:spacing w:after="120"/>
                          <w:jc w:val="center"/>
                          <w:rPr>
                            <w:lang w:val="lt-LT"/>
                          </w:rPr>
                        </w:pPr>
                        <w:r w:rsidRPr="00942344">
                          <w:rPr>
                            <w:i/>
                            <w:lang w:val="lt-LT"/>
                          </w:rPr>
                          <w:t>UF</w:t>
                        </w:r>
                        <w:r w:rsidR="00DC58FF" w:rsidRPr="00942344">
                          <w:rPr>
                            <w:vertAlign w:val="subscript"/>
                            <w:lang w:val="lt-LT"/>
                          </w:rPr>
                          <w:t>9</w:t>
                        </w:r>
                        <w:r w:rsidRPr="00942344">
                          <w:rPr>
                            <w:lang w:val="lt-LT"/>
                          </w:rPr>
                          <w:t xml:space="preserve"> </w:t>
                        </w:r>
                      </w:p>
                      <w:p w14:paraId="40BF0409" w14:textId="77777777" w:rsidR="00BC2733" w:rsidRPr="00D20969" w:rsidRDefault="00BC2733" w:rsidP="003E74CB">
                        <w:pPr>
                          <w:pStyle w:val="Default"/>
                          <w:spacing w:after="12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20969">
                          <w:rPr>
                            <w:i/>
                            <w:iCs/>
                            <w:sz w:val="20"/>
                            <w:szCs w:val="20"/>
                          </w:rPr>
                          <w:t xml:space="preserve">OC 90 </w:t>
                        </w:r>
                        <w:r w:rsidRPr="00D20969">
                          <w:rPr>
                            <w:sz w:val="20"/>
                            <w:szCs w:val="20"/>
                          </w:rPr>
                          <w:t>kategorija</w:t>
                        </w:r>
                      </w:p>
                      <w:p w14:paraId="4AC3BC01" w14:textId="439B2312" w:rsidR="00BC2733" w:rsidRPr="00D20969" w:rsidRDefault="00BC2733" w:rsidP="003E74CB">
                        <w:pPr>
                          <w:tabs>
                            <w:tab w:val="left" w:pos="10212"/>
                          </w:tabs>
                          <w:spacing w:after="120"/>
                          <w:jc w:val="center"/>
                          <w:rPr>
                            <w:i/>
                            <w:lang w:val="lt-LT"/>
                          </w:rPr>
                        </w:pPr>
                        <w:r w:rsidRPr="00D20969">
                          <w:rPr>
                            <w:lang w:val="lt-LT"/>
                          </w:rPr>
                          <w:t>≥ 12</w:t>
                        </w:r>
                        <w:r w:rsidR="00C45E51" w:rsidRPr="00D20969">
                          <w:rPr>
                            <w:lang w:val="lt-LT"/>
                          </w:rPr>
                          <w:t>0</w:t>
                        </w:r>
                        <w:r w:rsidRPr="00D20969">
                          <w:rPr>
                            <w:lang w:val="lt-LT"/>
                          </w:rPr>
                          <w:t>0 kg/m</w:t>
                        </w:r>
                        <w:r w:rsidRPr="00D20969">
                          <w:rPr>
                            <w:vertAlign w:val="superscript"/>
                            <w:lang w:val="lt-LT"/>
                          </w:rPr>
                          <w:t>3</w:t>
                        </w:r>
                      </w:p>
                      <w:p w14:paraId="39BFE85F" w14:textId="40017005" w:rsidR="00F65790" w:rsidRPr="00723BA6" w:rsidRDefault="00BC2733" w:rsidP="00723BA6">
                        <w:pPr>
                          <w:tabs>
                            <w:tab w:val="left" w:pos="10212"/>
                          </w:tabs>
                          <w:spacing w:after="120"/>
                          <w:jc w:val="center"/>
                          <w:rPr>
                            <w:lang w:val="lt-LT"/>
                          </w:rPr>
                        </w:pPr>
                        <w:r w:rsidRPr="00D20969">
                          <w:rPr>
                            <w:lang w:val="lt-LT"/>
                          </w:rPr>
                          <w:t>1</w:t>
                        </w:r>
                        <w:r w:rsidR="00DC58FF">
                          <w:rPr>
                            <w:lang w:val="lt-LT"/>
                          </w:rPr>
                          <w:t>59</w:t>
                        </w:r>
                        <w:r w:rsidRPr="00D20969">
                          <w:rPr>
                            <w:lang w:val="lt-LT"/>
                          </w:rPr>
                          <w:t>0 kg/m</w:t>
                        </w:r>
                        <w:r w:rsidRPr="00D20969">
                          <w:rPr>
                            <w:vertAlign w:val="superscript"/>
                            <w:lang w:val="lt-LT"/>
                          </w:rPr>
                          <w:t>3</w:t>
                        </w:r>
                      </w:p>
                      <w:p w14:paraId="5890A652" w14:textId="076D8172" w:rsidR="00BC2733" w:rsidRPr="00D20969" w:rsidRDefault="00F65790" w:rsidP="00F65790">
                        <w:pPr>
                          <w:tabs>
                            <w:tab w:val="left" w:pos="10212"/>
                          </w:tabs>
                          <w:spacing w:after="120"/>
                          <w:jc w:val="center"/>
                          <w:rPr>
                            <w:lang w:val="lt-LT"/>
                          </w:rPr>
                        </w:pPr>
                        <w:r w:rsidRPr="00D20969">
                          <w:rPr>
                            <w:lang w:val="lt-LT"/>
                          </w:rPr>
                          <w:t>2</w:t>
                        </w:r>
                        <w:r w:rsidR="00DC58FF">
                          <w:rPr>
                            <w:lang w:val="lt-LT"/>
                          </w:rPr>
                          <w:t>1</w:t>
                        </w:r>
                        <w:r w:rsidRPr="00D20969">
                          <w:rPr>
                            <w:lang w:val="lt-LT"/>
                          </w:rPr>
                          <w:t xml:space="preserve"> %</w:t>
                        </w:r>
                      </w:p>
                      <w:p w14:paraId="559040D7" w14:textId="50CA6FF2" w:rsidR="00352E77" w:rsidRPr="004E58FE" w:rsidRDefault="00352E77" w:rsidP="00D20969">
                        <w:pPr>
                          <w:tabs>
                            <w:tab w:val="left" w:pos="10212"/>
                          </w:tabs>
                          <w:spacing w:after="120"/>
                          <w:jc w:val="center"/>
                          <w:rPr>
                            <w:lang w:val="lt-LT"/>
                          </w:rPr>
                        </w:pPr>
                        <w:r w:rsidRPr="00D20969">
                          <w:rPr>
                            <w:i/>
                            <w:lang w:val="lt-LT"/>
                          </w:rPr>
                          <w:t>k</w:t>
                        </w:r>
                        <w:r w:rsidRPr="00D20969">
                          <w:rPr>
                            <w:vertAlign w:val="subscript"/>
                            <w:lang w:val="lt-LT"/>
                          </w:rPr>
                          <w:t>10</w:t>
                        </w:r>
                        <w:r w:rsidRPr="00D20969">
                          <w:rPr>
                            <w:lang w:val="lt-LT"/>
                          </w:rPr>
                          <w:t> ≥ 1,0×10</w:t>
                        </w:r>
                        <w:r w:rsidRPr="00D20969">
                          <w:rPr>
                            <w:vertAlign w:val="superscript"/>
                            <w:lang w:val="lt-LT"/>
                          </w:rPr>
                          <w:t>-5</w:t>
                        </w:r>
                        <w:r w:rsidRPr="00D20969">
                          <w:rPr>
                            <w:lang w:val="lt-LT"/>
                          </w:rPr>
                          <w:t xml:space="preserve"> m/s </w:t>
                        </w:r>
                      </w:p>
                    </w:tc>
                    <w:tc>
                      <w:tcPr>
                        <w:tcW w:w="1411" w:type="dxa"/>
                        <w:tcBorders>
                          <w:top w:val="single" w:sz="4" w:space="0" w:color="FFFFFF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A144CB4" w14:textId="6BAF8BA0" w:rsidR="00BC2733" w:rsidRPr="004E58FE" w:rsidRDefault="00BC2733" w:rsidP="003E74CB">
                        <w:pPr>
                          <w:tabs>
                            <w:tab w:val="left" w:pos="10212"/>
                          </w:tabs>
                          <w:jc w:val="center"/>
                          <w:rPr>
                            <w:b/>
                            <w:lang w:val="lt-LT"/>
                          </w:rPr>
                        </w:pPr>
                        <w:r w:rsidRPr="004E58FE">
                          <w:rPr>
                            <w:lang w:val="lt-LT"/>
                          </w:rPr>
                          <w:t>LST EN 13285:2018</w:t>
                        </w:r>
                      </w:p>
                    </w:tc>
                  </w:tr>
                </w:tbl>
                <w:p w14:paraId="6563658F" w14:textId="0E98125D" w:rsidR="008A0945" w:rsidRDefault="008A0945" w:rsidP="003E74CB">
                  <w:pPr>
                    <w:pStyle w:val="Dainiausstilius"/>
                    <w:tabs>
                      <w:tab w:val="left" w:pos="10212"/>
                    </w:tabs>
                    <w:spacing w:line="276" w:lineRule="auto"/>
                    <w:ind w:firstLine="6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* Ši </w:t>
                  </w:r>
                  <w:r w:rsidR="00D2472F" w:rsidRPr="00D2472F">
                    <w:rPr>
                      <w:sz w:val="20"/>
                      <w:szCs w:val="20"/>
                    </w:rPr>
                    <w:t>eksploatacinių savybių deklaracija galioja</w:t>
                  </w:r>
                  <w:r w:rsidR="00D2472F">
                    <w:rPr>
                      <w:sz w:val="20"/>
                      <w:szCs w:val="20"/>
                    </w:rPr>
                    <w:t xml:space="preserve"> </w:t>
                  </w:r>
                  <w:r w:rsidR="00162FE5">
                    <w:rPr>
                      <w:sz w:val="20"/>
                      <w:szCs w:val="20"/>
                    </w:rPr>
                    <w:t xml:space="preserve">kaupo </w:t>
                  </w:r>
                  <w:r w:rsidR="00162FE5" w:rsidRPr="00D43263">
                    <w:rPr>
                      <w:sz w:val="20"/>
                      <w:szCs w:val="20"/>
                    </w:rPr>
                    <w:t xml:space="preserve">Nr. </w:t>
                  </w:r>
                  <w:r w:rsidR="00514557" w:rsidRPr="00514557">
                    <w:rPr>
                      <w:sz w:val="20"/>
                      <w:szCs w:val="20"/>
                      <w:highlight w:val="yellow"/>
                    </w:rPr>
                    <w:t>2510-01</w:t>
                  </w:r>
                  <w:r w:rsidR="00162FE5">
                    <w:rPr>
                      <w:sz w:val="20"/>
                      <w:szCs w:val="20"/>
                    </w:rPr>
                    <w:t xml:space="preserve"> šlako atliekoms </w:t>
                  </w:r>
                </w:p>
                <w:p w14:paraId="0695998A" w14:textId="0035BB06" w:rsidR="00BC2733" w:rsidRDefault="00BC2733" w:rsidP="003E74CB">
                  <w:pPr>
                    <w:pStyle w:val="Dainiausstilius"/>
                    <w:tabs>
                      <w:tab w:val="left" w:pos="10212"/>
                    </w:tabs>
                    <w:spacing w:line="276" w:lineRule="auto"/>
                    <w:ind w:firstLine="68"/>
                    <w:rPr>
                      <w:sz w:val="20"/>
                      <w:szCs w:val="20"/>
                    </w:rPr>
                  </w:pPr>
                  <w:r w:rsidRPr="00140CE6">
                    <w:rPr>
                      <w:sz w:val="20"/>
                      <w:szCs w:val="20"/>
                    </w:rPr>
                    <w:t>*</w:t>
                  </w:r>
                  <w:r w:rsidR="008A0945">
                    <w:rPr>
                      <w:sz w:val="20"/>
                      <w:szCs w:val="20"/>
                    </w:rPr>
                    <w:t>*</w:t>
                  </w:r>
                  <w:r w:rsidRPr="00140CE6">
                    <w:rPr>
                      <w:sz w:val="20"/>
                      <w:szCs w:val="20"/>
                    </w:rPr>
                    <w:t>Nesurištasis mišinys, pagamintas iš bendro atliekų deginimo įrenginiuose susidariusių pelenų ir šlako</w:t>
                  </w:r>
                </w:p>
                <w:p w14:paraId="28549731" w14:textId="7C92B477" w:rsidR="00C45E51" w:rsidRDefault="00C45E51" w:rsidP="003E74CB">
                  <w:pPr>
                    <w:pStyle w:val="Dainiausstilius"/>
                    <w:tabs>
                      <w:tab w:val="left" w:pos="10212"/>
                    </w:tabs>
                    <w:spacing w:line="276" w:lineRule="auto"/>
                    <w:ind w:firstLine="6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***T</w:t>
                  </w:r>
                  <w:r w:rsidRPr="00F610E2">
                    <w:rPr>
                      <w:sz w:val="20"/>
                      <w:szCs w:val="20"/>
                    </w:rPr>
                    <w:t>aikytina įrengiant vidaus kelius</w:t>
                  </w:r>
                </w:p>
                <w:p w14:paraId="5CDC7BB6" w14:textId="77777777" w:rsidR="00140CE6" w:rsidRPr="00140CE6" w:rsidRDefault="00140CE6" w:rsidP="003E74CB">
                  <w:pPr>
                    <w:pStyle w:val="Dainiausstilius"/>
                    <w:tabs>
                      <w:tab w:val="left" w:pos="10212"/>
                    </w:tabs>
                    <w:spacing w:line="276" w:lineRule="auto"/>
                    <w:ind w:firstLine="68"/>
                    <w:rPr>
                      <w:sz w:val="20"/>
                      <w:szCs w:val="20"/>
                    </w:rPr>
                  </w:pPr>
                </w:p>
                <w:p w14:paraId="342FF722" w14:textId="77777777" w:rsidR="00BC2733" w:rsidRPr="004E58FE" w:rsidRDefault="00BC2733" w:rsidP="003E74CB">
                  <w:pPr>
                    <w:pStyle w:val="Dainiausstilius"/>
                    <w:tabs>
                      <w:tab w:val="left" w:pos="10212"/>
                    </w:tabs>
                    <w:spacing w:line="276" w:lineRule="auto"/>
                    <w:ind w:firstLine="68"/>
                    <w:rPr>
                      <w:i/>
                      <w:sz w:val="22"/>
                    </w:rPr>
                  </w:pPr>
                  <w:r w:rsidRPr="004E58FE">
                    <w:rPr>
                      <w:i/>
                      <w:sz w:val="22"/>
                    </w:rPr>
                    <w:t>Nurodyto produkto eksploatacinės savybės atitinka visas deklaruotas eksploatacines savybes.</w:t>
                  </w:r>
                </w:p>
                <w:p w14:paraId="389FE8C3" w14:textId="702692CF" w:rsidR="00BC2733" w:rsidRDefault="00BC2733" w:rsidP="003E74CB">
                  <w:pPr>
                    <w:pStyle w:val="Dainiausstilius"/>
                    <w:tabs>
                      <w:tab w:val="left" w:pos="10212"/>
                    </w:tabs>
                    <w:spacing w:line="276" w:lineRule="auto"/>
                    <w:ind w:firstLine="68"/>
                    <w:rPr>
                      <w:i/>
                      <w:sz w:val="22"/>
                    </w:rPr>
                  </w:pPr>
                  <w:r w:rsidRPr="004E58FE">
                    <w:rPr>
                      <w:i/>
                      <w:sz w:val="22"/>
                    </w:rPr>
                    <w:t>Ši eksploatacinių savybių deklaracija</w:t>
                  </w:r>
                  <w:r w:rsidRPr="004E58FE">
                    <w:rPr>
                      <w:sz w:val="22"/>
                    </w:rPr>
                    <w:t xml:space="preserve"> </w:t>
                  </w:r>
                  <w:r w:rsidRPr="004E58FE">
                    <w:rPr>
                      <w:i/>
                      <w:sz w:val="22"/>
                    </w:rPr>
                    <w:t>pateikiama vadovaujantis STR 1.01.04:2015</w:t>
                  </w:r>
                  <w:r w:rsidR="00D615C6">
                    <w:rPr>
                      <w:i/>
                      <w:sz w:val="22"/>
                    </w:rPr>
                    <w:t>,</w:t>
                  </w:r>
                  <w:r w:rsidRPr="004E58FE">
                    <w:rPr>
                      <w:i/>
                      <w:sz w:val="22"/>
                    </w:rPr>
                    <w:t xml:space="preserve"> atsakomybė už jos turinį tenka tik UAB </w:t>
                  </w:r>
                  <w:r w:rsidR="00471A05">
                    <w:rPr>
                      <w:i/>
                      <w:sz w:val="22"/>
                    </w:rPr>
                    <w:t>Gren</w:t>
                  </w:r>
                  <w:r w:rsidRPr="004E58FE">
                    <w:rPr>
                      <w:i/>
                      <w:sz w:val="22"/>
                    </w:rPr>
                    <w:t xml:space="preserve"> Lietuva.</w:t>
                  </w:r>
                </w:p>
                <w:p w14:paraId="45214198" w14:textId="27DE40C2" w:rsidR="00192A03" w:rsidRDefault="00192A03" w:rsidP="003E74CB">
                  <w:pPr>
                    <w:pStyle w:val="Dainiausstilius"/>
                    <w:tabs>
                      <w:tab w:val="left" w:pos="10212"/>
                    </w:tabs>
                    <w:spacing w:line="276" w:lineRule="auto"/>
                    <w:ind w:firstLine="68"/>
                    <w:rPr>
                      <w:i/>
                      <w:sz w:val="22"/>
                    </w:rPr>
                  </w:pPr>
                </w:p>
                <w:p w14:paraId="17006040" w14:textId="77777777" w:rsidR="00C41F5F" w:rsidRDefault="00C41F5F" w:rsidP="00C41F5F">
                  <w:pPr>
                    <w:pStyle w:val="Dainiausstilius"/>
                    <w:tabs>
                      <w:tab w:val="left" w:pos="10212"/>
                    </w:tabs>
                    <w:spacing w:line="276" w:lineRule="auto"/>
                    <w:ind w:firstLine="68"/>
                    <w:rPr>
                      <w:i/>
                      <w:sz w:val="22"/>
                    </w:rPr>
                  </w:pPr>
                  <w:r w:rsidRPr="00C4684A">
                    <w:rPr>
                      <w:i/>
                      <w:sz w:val="22"/>
                    </w:rPr>
                    <w:t xml:space="preserve">UAB </w:t>
                  </w:r>
                  <w:r>
                    <w:rPr>
                      <w:i/>
                      <w:sz w:val="22"/>
                    </w:rPr>
                    <w:t>Gren</w:t>
                  </w:r>
                  <w:r w:rsidRPr="00C4684A">
                    <w:rPr>
                      <w:i/>
                      <w:sz w:val="22"/>
                    </w:rPr>
                    <w:t xml:space="preserve"> Lietuva </w:t>
                  </w:r>
                  <w:r w:rsidRPr="00E41F54">
                    <w:rPr>
                      <w:i/>
                      <w:sz w:val="22"/>
                    </w:rPr>
                    <w:t>logistikos vadovas Rimantas Tenenė</w:t>
                  </w:r>
                </w:p>
                <w:p w14:paraId="1B473402" w14:textId="5146A347" w:rsidR="004232E3" w:rsidRDefault="004232E3" w:rsidP="00C41F5F">
                  <w:pPr>
                    <w:pStyle w:val="Dainiausstilius"/>
                    <w:tabs>
                      <w:tab w:val="left" w:pos="10212"/>
                    </w:tabs>
                    <w:spacing w:line="276" w:lineRule="auto"/>
                    <w:ind w:firstLine="68"/>
                    <w:rPr>
                      <w:i/>
                      <w:sz w:val="22"/>
                    </w:rPr>
                  </w:pPr>
                  <w:r w:rsidRPr="005651C5">
                    <w:rPr>
                      <w:i/>
                      <w:sz w:val="22"/>
                      <w:highlight w:val="yellow"/>
                    </w:rPr>
                    <w:t>202</w:t>
                  </w:r>
                  <w:r w:rsidR="00514557">
                    <w:rPr>
                      <w:i/>
                      <w:sz w:val="22"/>
                      <w:highlight w:val="yellow"/>
                    </w:rPr>
                    <w:t>6</w:t>
                  </w:r>
                  <w:r w:rsidRPr="005651C5">
                    <w:rPr>
                      <w:i/>
                      <w:sz w:val="22"/>
                      <w:highlight w:val="yellow"/>
                    </w:rPr>
                    <w:t>-</w:t>
                  </w:r>
                  <w:r w:rsidR="007A50A8" w:rsidRPr="005651C5">
                    <w:rPr>
                      <w:i/>
                      <w:sz w:val="22"/>
                      <w:highlight w:val="yellow"/>
                    </w:rPr>
                    <w:t>XX</w:t>
                  </w:r>
                  <w:r w:rsidRPr="005651C5">
                    <w:rPr>
                      <w:i/>
                      <w:sz w:val="22"/>
                      <w:highlight w:val="yellow"/>
                    </w:rPr>
                    <w:t>-</w:t>
                  </w:r>
                  <w:r w:rsidR="007A50A8" w:rsidRPr="005651C5">
                    <w:rPr>
                      <w:i/>
                      <w:sz w:val="22"/>
                      <w:highlight w:val="yellow"/>
                    </w:rPr>
                    <w:t>XX</w:t>
                  </w:r>
                </w:p>
                <w:p w14:paraId="2F28AF71" w14:textId="6942D422" w:rsidR="006D371F" w:rsidRPr="004E58FE" w:rsidRDefault="006D371F" w:rsidP="00430852">
                  <w:pPr>
                    <w:pStyle w:val="Dainiausstilius"/>
                    <w:tabs>
                      <w:tab w:val="left" w:pos="10212"/>
                    </w:tabs>
                    <w:spacing w:line="276" w:lineRule="auto"/>
                    <w:ind w:firstLine="68"/>
                    <w:rPr>
                      <w:i/>
                      <w:sz w:val="22"/>
                    </w:rPr>
                  </w:pPr>
                </w:p>
              </w:tc>
            </w:tr>
          </w:tbl>
          <w:p w14:paraId="7D711E10" w14:textId="77777777" w:rsidR="00BC2733" w:rsidRPr="004E58FE" w:rsidRDefault="00BC2733" w:rsidP="003E74CB">
            <w:pPr>
              <w:tabs>
                <w:tab w:val="left" w:pos="10212"/>
              </w:tabs>
              <w:rPr>
                <w:lang w:val="lt-LT"/>
              </w:rPr>
            </w:pPr>
          </w:p>
        </w:tc>
      </w:tr>
    </w:tbl>
    <w:p w14:paraId="34551310" w14:textId="2D88FFBC" w:rsidR="00695D34" w:rsidRPr="00BC2733" w:rsidRDefault="00695D34">
      <w:pPr>
        <w:rPr>
          <w:lang w:val="lt-LT"/>
        </w:rPr>
      </w:pPr>
    </w:p>
    <w:sectPr w:rsidR="00695D34" w:rsidRPr="00BC2733" w:rsidSect="00192A03">
      <w:pgSz w:w="11906" w:h="16838"/>
      <w:pgMar w:top="1440" w:right="144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3D313" w14:textId="77777777" w:rsidR="006C25C2" w:rsidRDefault="006C25C2" w:rsidP="00BC2733">
      <w:r>
        <w:separator/>
      </w:r>
    </w:p>
  </w:endnote>
  <w:endnote w:type="continuationSeparator" w:id="0">
    <w:p w14:paraId="29AC2DD5" w14:textId="77777777" w:rsidR="006C25C2" w:rsidRDefault="006C25C2" w:rsidP="00BC2733">
      <w:r>
        <w:continuationSeparator/>
      </w:r>
    </w:p>
  </w:endnote>
  <w:endnote w:type="continuationNotice" w:id="1">
    <w:p w14:paraId="07F39C89" w14:textId="77777777" w:rsidR="006C25C2" w:rsidRDefault="006C25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C822C" w14:textId="77777777" w:rsidR="006C25C2" w:rsidRDefault="006C25C2" w:rsidP="00BC2733">
      <w:r>
        <w:separator/>
      </w:r>
    </w:p>
  </w:footnote>
  <w:footnote w:type="continuationSeparator" w:id="0">
    <w:p w14:paraId="62CAE234" w14:textId="77777777" w:rsidR="006C25C2" w:rsidRDefault="006C25C2" w:rsidP="00BC2733">
      <w:r>
        <w:continuationSeparator/>
      </w:r>
    </w:p>
  </w:footnote>
  <w:footnote w:type="continuationNotice" w:id="1">
    <w:p w14:paraId="7E02B11D" w14:textId="77777777" w:rsidR="006C25C2" w:rsidRDefault="006C25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164D06"/>
    <w:multiLevelType w:val="hybridMultilevel"/>
    <w:tmpl w:val="8E4A43EE"/>
    <w:lvl w:ilvl="0" w:tplc="6314845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397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733"/>
    <w:rsid w:val="00040376"/>
    <w:rsid w:val="00090644"/>
    <w:rsid w:val="000C11D4"/>
    <w:rsid w:val="000C77BA"/>
    <w:rsid w:val="0011173C"/>
    <w:rsid w:val="00120D39"/>
    <w:rsid w:val="00140CE6"/>
    <w:rsid w:val="00162FE5"/>
    <w:rsid w:val="001822E3"/>
    <w:rsid w:val="00192A03"/>
    <w:rsid w:val="00253942"/>
    <w:rsid w:val="002E6155"/>
    <w:rsid w:val="0034417F"/>
    <w:rsid w:val="00352E77"/>
    <w:rsid w:val="004036AD"/>
    <w:rsid w:val="00420098"/>
    <w:rsid w:val="004232E3"/>
    <w:rsid w:val="00430852"/>
    <w:rsid w:val="00471A05"/>
    <w:rsid w:val="004837AC"/>
    <w:rsid w:val="00490793"/>
    <w:rsid w:val="004C2028"/>
    <w:rsid w:val="004F4D58"/>
    <w:rsid w:val="00514557"/>
    <w:rsid w:val="005178AF"/>
    <w:rsid w:val="00524855"/>
    <w:rsid w:val="005651C5"/>
    <w:rsid w:val="005B1D1D"/>
    <w:rsid w:val="005D6373"/>
    <w:rsid w:val="00632FA0"/>
    <w:rsid w:val="006730CB"/>
    <w:rsid w:val="00695D34"/>
    <w:rsid w:val="006B6A00"/>
    <w:rsid w:val="006C25C2"/>
    <w:rsid w:val="006D371F"/>
    <w:rsid w:val="006F3307"/>
    <w:rsid w:val="0070510D"/>
    <w:rsid w:val="00723BA6"/>
    <w:rsid w:val="0076796F"/>
    <w:rsid w:val="0078180A"/>
    <w:rsid w:val="007865A1"/>
    <w:rsid w:val="00795F91"/>
    <w:rsid w:val="007A50A8"/>
    <w:rsid w:val="007B39CB"/>
    <w:rsid w:val="008055E7"/>
    <w:rsid w:val="008453BB"/>
    <w:rsid w:val="00864054"/>
    <w:rsid w:val="00896EAB"/>
    <w:rsid w:val="008A0945"/>
    <w:rsid w:val="008A2169"/>
    <w:rsid w:val="008C57DA"/>
    <w:rsid w:val="008E113E"/>
    <w:rsid w:val="00903774"/>
    <w:rsid w:val="009122CA"/>
    <w:rsid w:val="0093013A"/>
    <w:rsid w:val="00942344"/>
    <w:rsid w:val="009A7546"/>
    <w:rsid w:val="009B52D2"/>
    <w:rsid w:val="00A32FC1"/>
    <w:rsid w:val="00A729C9"/>
    <w:rsid w:val="00A872AD"/>
    <w:rsid w:val="00AC5DF2"/>
    <w:rsid w:val="00AE4071"/>
    <w:rsid w:val="00AF6419"/>
    <w:rsid w:val="00B01ADC"/>
    <w:rsid w:val="00B87859"/>
    <w:rsid w:val="00BB7FEA"/>
    <w:rsid w:val="00BC2733"/>
    <w:rsid w:val="00C41F5F"/>
    <w:rsid w:val="00C45E51"/>
    <w:rsid w:val="00C4684A"/>
    <w:rsid w:val="00C86D82"/>
    <w:rsid w:val="00D20969"/>
    <w:rsid w:val="00D2472F"/>
    <w:rsid w:val="00D35ECF"/>
    <w:rsid w:val="00D43263"/>
    <w:rsid w:val="00D601CF"/>
    <w:rsid w:val="00D615C6"/>
    <w:rsid w:val="00D9478C"/>
    <w:rsid w:val="00D97554"/>
    <w:rsid w:val="00DC58FF"/>
    <w:rsid w:val="00DF0180"/>
    <w:rsid w:val="00DF126C"/>
    <w:rsid w:val="00E076C9"/>
    <w:rsid w:val="00E367D9"/>
    <w:rsid w:val="00E76B5B"/>
    <w:rsid w:val="00EB1AE8"/>
    <w:rsid w:val="00ED6307"/>
    <w:rsid w:val="00EE2AA8"/>
    <w:rsid w:val="00F60493"/>
    <w:rsid w:val="00F610E2"/>
    <w:rsid w:val="00F65790"/>
    <w:rsid w:val="00FA7519"/>
    <w:rsid w:val="00FD2285"/>
    <w:rsid w:val="00FE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3EBC6"/>
  <w15:chartTrackingRefBased/>
  <w15:docId w15:val="{1DD9DFC4-D7D2-46CE-84A0-2D372DC05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27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BC27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ainiausstilius">
    <w:name w:val="Dainiaus stilius"/>
    <w:basedOn w:val="prastasis"/>
    <w:qFormat/>
    <w:rsid w:val="00BC2733"/>
    <w:pPr>
      <w:ind w:firstLine="567"/>
      <w:jc w:val="both"/>
    </w:pPr>
    <w:rPr>
      <w:rFonts w:eastAsia="Calibri"/>
      <w:sz w:val="24"/>
      <w:szCs w:val="22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9079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90793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9079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907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9079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semiHidden/>
    <w:unhideWhenUsed/>
    <w:rsid w:val="0076796F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6796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76796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76796F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tumDMAuthorOther xmlns="bff4836d-2aea-466e-a3bf-6a3db8320e69" xsi:nil="true"/>
    <FortumDMContainsPersonalData xmlns="bff4836d-2aea-466e-a3bf-6a3db8320e69">false</FortumDMContainsPersonalData>
    <FortumDMAuthors xmlns="bff4836d-2aea-466e-a3bf-6a3db8320e69">
      <UserInfo>
        <DisplayName/>
        <AccountId xsi:nil="true"/>
        <AccountType/>
      </UserInfo>
    </FortumDMAuthors>
    <fb5aebce6672486fb954b687f1071544 xmlns="bff4836d-2aea-466e-a3bf-6a3db8320e69">English12852c0e-37d4-4e68-ae4e-401350283c82</fb5aebce6672486fb954b687f1071544>
    <TaxCatchAll xmlns="bff4836d-2aea-466e-a3bf-6a3db8320e69" xsi:nil="true"/>
    <g84f89851a5a4d368e4f30f3034d21d2 xmlns="bff4836d-2aea-466e-a3bf-6a3db8320e69">Heating and Cooling07bcb8de-cf3a-4411-bf88-cee8a60b8a54</g84f89851a5a4d368e4f30f3034d21d2>
    <fdb7a790508d4d3c85e4aa71821182aa xmlns="bff4836d-2aea-466e-a3bf-6a3db8320e69">Lithuania0ea3c788-c305-4413-b934-a4ff11a64eb5</fdb7a790508d4d3c85e4aa71821182aa>
    <a3b82126610843c2bde268aaec6a0b7f xmlns="bff4836d-2aea-466e-a3bf-6a3db8320e69" xsi:nil="true"/>
    <FortumDMOriginallyCreated xmlns="bff4836d-2aea-466e-a3bf-6a3db8320e69">2021-04-02T11:32:41+00:00</FortumDMOriginallyCreated>
    <_dlc_DocIdPersistId xmlns="bff4836d-2aea-466e-a3bf-6a3db8320e69" xsi:nil="true"/>
    <_dlc_DocId xmlns="bff4836d-2aea-466e-a3bf-6a3db8320e69">XYRAD2VSUWMD-1965560125-81683</_dlc_DocId>
    <_dlc_DocIdUrl xmlns="bff4836d-2aea-466e-a3bf-6a3db8320e69">
      <Url>https://gren4you.sharepoint.com/sites/Fortum_Lithuania/_layouts/15/DocIdRedir.aspx?ID=XYRAD2VSUWMD-1965560125-81683</Url>
      <Description>XYRAD2VSUWMD-1965560125-81683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tum Document" ma:contentTypeID="0x01010067539DCB56272F42BD5F18AFE94DA79C00951167814D03C244AF19D43CB7D2D18C" ma:contentTypeVersion="91" ma:contentTypeDescription="" ma:contentTypeScope="" ma:versionID="2820f9b75abb5cd6aabb723e1a96bd6e">
  <xsd:schema xmlns:xsd="http://www.w3.org/2001/XMLSchema" xmlns:xs="http://www.w3.org/2001/XMLSchema" xmlns:p="http://schemas.microsoft.com/office/2006/metadata/properties" xmlns:ns2="bff4836d-2aea-466e-a3bf-6a3db8320e69" xmlns:ns3="70af0ff0-ad6f-4c7d-83eb-d650ca44d0b1" targetNamespace="http://schemas.microsoft.com/office/2006/metadata/properties" ma:root="true" ma:fieldsID="ff2bea6cf343befb124832b3bea497cc" ns2:_="" ns3:_="">
    <xsd:import namespace="bff4836d-2aea-466e-a3bf-6a3db8320e69"/>
    <xsd:import namespace="70af0ff0-ad6f-4c7d-83eb-d650ca44d0b1"/>
    <xsd:element name="properties">
      <xsd:complexType>
        <xsd:sequence>
          <xsd:element name="documentManagement">
            <xsd:complexType>
              <xsd:all>
                <xsd:element ref="ns2:FortumDMOriginallyCreated"/>
                <xsd:element ref="ns2:FortumDMAuthors" minOccurs="0"/>
                <xsd:element ref="ns2:FortumDMAuthorOther" minOccurs="0"/>
                <xsd:element ref="ns2:FortumDMContainsPersonalData" minOccurs="0"/>
                <xsd:element ref="ns2:a3b82126610843c2bde268aaec6a0b7f" minOccurs="0"/>
                <xsd:element ref="ns2:TaxCatchAllLabel" minOccurs="0"/>
                <xsd:element ref="ns2:g84f89851a5a4d368e4f30f3034d21d2" minOccurs="0"/>
                <xsd:element ref="ns2:fb5aebce6672486fb954b687f1071544" minOccurs="0"/>
                <xsd:element ref="ns2:fdb7a790508d4d3c85e4aa71821182aa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4836d-2aea-466e-a3bf-6a3db8320e69" elementFormDefault="qualified">
    <xsd:import namespace="http://schemas.microsoft.com/office/2006/documentManagement/types"/>
    <xsd:import namespace="http://schemas.microsoft.com/office/infopath/2007/PartnerControls"/>
    <xsd:element name="FortumDMOriginallyCreated" ma:index="3" ma:displayName="Originally created" ma:default="[today]" ma:description="Date of creation" ma:format="DateOnly" ma:internalName="FortumDMOriginallyCreated" ma:readOnly="false">
      <xsd:simpleType>
        <xsd:restriction base="dms:DateTime"/>
      </xsd:simpleType>
    </xsd:element>
    <xsd:element name="FortumDMAuthors" ma:index="4" nillable="true" ma:displayName="Fortum author(s)" ma:description="Document author in Fortum" ma:list="UserInfo" ma:SearchPeopleOnly="false" ma:SharePointGroup="0" ma:internalName="FortumDMAutho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ortumDMAuthorOther" ma:index="5" nillable="true" ma:displayName="Other author(s)" ma:description="Possible other authors" ma:internalName="FortumDMAuthorOther" ma:readOnly="false">
      <xsd:simpleType>
        <xsd:restriction base="dms:Text">
          <xsd:maxLength value="255"/>
        </xsd:restriction>
      </xsd:simpleType>
    </xsd:element>
    <xsd:element name="FortumDMContainsPersonalData" ma:index="6" nillable="true" ma:displayName="Contains personal data" ma:internalName="FortumDMContainsPersonalData" ma:readOnly="false">
      <xsd:simpleType>
        <xsd:restriction base="dms:Boolean"/>
      </xsd:simpleType>
    </xsd:element>
    <xsd:element name="a3b82126610843c2bde268aaec6a0b7f" ma:index="7" nillable="true" ma:displayName="Document type_0" ma:internalName="a3b82126610843c2bde268aaec6a0b7f" ma:readOnly="false">
      <xsd:simpleType>
        <xsd:restriction base="dms:Note">
          <xsd:maxLength value="255"/>
        </xsd:restriction>
      </xsd:simpleType>
    </xsd:element>
    <xsd:element name="TaxCatchAllLabel" ma:index="8" nillable="true" ma:displayName="Taxonomy Catch All Column1" ma:list="{89f4e890-7279-4a4c-9c74-ce6997cc5d6d}" ma:internalName="TaxCatchAllLabel" ma:readOnly="true" ma:showField="CatchAllDataLabel" ma:web="bff4836d-2aea-466e-a3bf-6a3db8320e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84f89851a5a4d368e4f30f3034d21d2" ma:index="9" nillable="true" ma:displayName="Organisation_0" ma:internalName="g84f89851a5a4d368e4f30f3034d21d2" ma:readOnly="false">
      <xsd:simpleType>
        <xsd:restriction base="dms:Note">
          <xsd:maxLength value="255"/>
        </xsd:restriction>
      </xsd:simpleType>
    </xsd:element>
    <xsd:element name="fb5aebce6672486fb954b687f1071544" ma:index="10" nillable="true" ma:displayName="Language_0" ma:internalName="fb5aebce6672486fb954b687f1071544" ma:readOnly="false">
      <xsd:simpleType>
        <xsd:restriction base="dms:Note">
          <xsd:maxLength value="255"/>
        </xsd:restriction>
      </xsd:simpleType>
    </xsd:element>
    <xsd:element name="fdb7a790508d4d3c85e4aa71821182aa" ma:index="11" nillable="true" ma:displayName="Location_0" ma:internalName="fdb7a790508d4d3c85e4aa71821182aa" ma:readOnly="false">
      <xsd:simpleType>
        <xsd:restriction base="dms:Note">
          <xsd:maxLength value="255"/>
        </xsd:restriction>
      </xsd:simpleType>
    </xsd:element>
    <xsd:element name="_dlc_DocIdPersistId" ma:index="12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20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3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axCatchAll" ma:index="32" nillable="true" ma:displayName="Taxonomy Catch All Column" ma:hidden="true" ma:list="{89f4e890-7279-4a4c-9c74-ce6997cc5d6d}" ma:internalName="TaxCatchAll" ma:readOnly="false" ma:showField="CatchAllData" ma:web="bff4836d-2aea-466e-a3bf-6a3db8320e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f0ff0-ad6f-4c7d-83eb-d650ca44d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2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5" nillable="true" ma:displayName="MediaServiceGenerationTime" ma:description="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description="" ma:hidden="true" ma:internalName="MediaServiceEventHashCode" ma:readOnly="true">
      <xsd:simpleType>
        <xsd:restriction base="dms:Text"/>
      </xsd:simpleType>
    </xsd:element>
    <xsd:element name="MediaServiceLocation" ma:index="27" nillable="true" ma:displayName="Location" ma:internalName="MediaServiceLocation" ma:readOnly="true">
      <xsd:simpleType>
        <xsd:restriction base="dms:Text"/>
      </xsd:simpleType>
    </xsd:element>
    <xsd:element name="MediaServiceAutoKeyPoints" ma:index="28" nillable="true" ma:displayName="MediaServiceAutoKeyPoints" ma:description="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22F031F-B359-4787-A038-835485069505}">
  <ds:schemaRefs>
    <ds:schemaRef ds:uri="http://schemas.microsoft.com/office/2006/metadata/properties"/>
    <ds:schemaRef ds:uri="http://schemas.microsoft.com/office/infopath/2007/PartnerControls"/>
    <ds:schemaRef ds:uri="bff4836d-2aea-466e-a3bf-6a3db8320e69"/>
  </ds:schemaRefs>
</ds:datastoreItem>
</file>

<file path=customXml/itemProps2.xml><?xml version="1.0" encoding="utf-8"?>
<ds:datastoreItem xmlns:ds="http://schemas.openxmlformats.org/officeDocument/2006/customXml" ds:itemID="{1F086FAC-A5E5-431A-8C6C-AF7BF7D7C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f4836d-2aea-466e-a3bf-6a3db8320e69"/>
    <ds:schemaRef ds:uri="70af0ff0-ad6f-4c7d-83eb-d650ca44d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9D0AAE-F306-4895-87CF-6F3E497838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6A4283-1BAE-429E-866F-ABE94CEF11B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Application>Microsoft Office Word</Application>
  <DocSecurity>4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Tenene Rimantas</dc:creator>
  <cp:lastModifiedBy>Sonata Rudienė</cp:lastModifiedBy>
  <cp:revision>2</cp:revision>
  <dcterms:created xsi:type="dcterms:W3CDTF">2026-04-08T07:24:00Z</dcterms:created>
  <dcterms:modified xsi:type="dcterms:W3CDTF">2026-04-08T07:24:00Z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5044c0-b6aa-4b2b-834d-65c9ef8bb134_Enabled">
    <vt:lpwstr>true</vt:lpwstr>
  </property>
  <property fmtid="{D5CDD505-2E9C-101B-9397-08002B2CF9AE}" pid="3" name="MSIP_Label_f45044c0-b6aa-4b2b-834d-65c9ef8bb134_SetDate">
    <vt:lpwstr>2021-04-02T11:32:17Z</vt:lpwstr>
  </property>
  <property fmtid="{D5CDD505-2E9C-101B-9397-08002B2CF9AE}" pid="4" name="MSIP_Label_f45044c0-b6aa-4b2b-834d-65c9ef8bb134_Method">
    <vt:lpwstr>Standard</vt:lpwstr>
  </property>
  <property fmtid="{D5CDD505-2E9C-101B-9397-08002B2CF9AE}" pid="5" name="MSIP_Label_f45044c0-b6aa-4b2b-834d-65c9ef8bb134_Name">
    <vt:lpwstr>f45044c0-b6aa-4b2b-834d-65c9ef8bb134</vt:lpwstr>
  </property>
  <property fmtid="{D5CDD505-2E9C-101B-9397-08002B2CF9AE}" pid="6" name="MSIP_Label_f45044c0-b6aa-4b2b-834d-65c9ef8bb134_SiteId">
    <vt:lpwstr>62a9c2c8-8b09-43be-a7fb-9a87875714a9</vt:lpwstr>
  </property>
  <property fmtid="{D5CDD505-2E9C-101B-9397-08002B2CF9AE}" pid="7" name="MSIP_Label_f45044c0-b6aa-4b2b-834d-65c9ef8bb134_ActionId">
    <vt:lpwstr>9ff39dd6-ad0f-4d93-ad9b-3bbbc75c29d2</vt:lpwstr>
  </property>
  <property fmtid="{D5CDD505-2E9C-101B-9397-08002B2CF9AE}" pid="8" name="MSIP_Label_f45044c0-b6aa-4b2b-834d-65c9ef8bb134_ContentBits">
    <vt:lpwstr>0</vt:lpwstr>
  </property>
  <property fmtid="{D5CDD505-2E9C-101B-9397-08002B2CF9AE}" pid="9" name="ContentTypeId">
    <vt:lpwstr>0x01010067539DCB56272F42BD5F18AFE94DA79C00951167814D03C244AF19D43CB7D2D18C</vt:lpwstr>
  </property>
  <property fmtid="{D5CDD505-2E9C-101B-9397-08002B2CF9AE}" pid="10" name="FortumDMProcess">
    <vt:lpwstr/>
  </property>
  <property fmtid="{D5CDD505-2E9C-101B-9397-08002B2CF9AE}" pid="11" name="ee21d86dd8e04797bb8445dffab46f00">
    <vt:lpwstr>Confidential|44fcd3a7-acf2-4fc0-ac52-c3252f32fb55</vt:lpwstr>
  </property>
  <property fmtid="{D5CDD505-2E9C-101B-9397-08002B2CF9AE}" pid="12" name="FortumDMConfidentiality">
    <vt:lpwstr>8;#Confidential|44fcd3a7-acf2-4fc0-ac52-c3252f32fb55</vt:lpwstr>
  </property>
  <property fmtid="{D5CDD505-2E9C-101B-9397-08002B2CF9AE}" pid="13" name="jc5b3acb568643788d29df7a23df9474">
    <vt:lpwstr/>
  </property>
  <property fmtid="{D5CDD505-2E9C-101B-9397-08002B2CF9AE}" pid="14" name="c021f165cbba480a8b0fb61844f46a47">
    <vt:lpwstr/>
  </property>
  <property fmtid="{D5CDD505-2E9C-101B-9397-08002B2CF9AE}" pid="15" name="FortumDMPowerPlant">
    <vt:lpwstr/>
  </property>
  <property fmtid="{D5CDD505-2E9C-101B-9397-08002B2CF9AE}" pid="16" name="FortumDMLanguage">
    <vt:lpwstr>3;#English|12852c0e-37d4-4e68-ae4e-401350283c82</vt:lpwstr>
  </property>
  <property fmtid="{D5CDD505-2E9C-101B-9397-08002B2CF9AE}" pid="17" name="FortumDMDocumentType">
    <vt:lpwstr/>
  </property>
  <property fmtid="{D5CDD505-2E9C-101B-9397-08002B2CF9AE}" pid="18" name="df3e9be9697f4405b482ea24fcb6bfe8">
    <vt:lpwstr/>
  </property>
  <property fmtid="{D5CDD505-2E9C-101B-9397-08002B2CF9AE}" pid="19" name="FortumDMLocation">
    <vt:lpwstr>4;#Lithuania|0ea3c788-c305-4413-b934-a4ff11a64eb5</vt:lpwstr>
  </property>
  <property fmtid="{D5CDD505-2E9C-101B-9397-08002B2CF9AE}" pid="20" name="FortumDMApprovalStatus">
    <vt:lpwstr/>
  </property>
  <property fmtid="{D5CDD505-2E9C-101B-9397-08002B2CF9AE}" pid="21" name="FortumDMOrganisation">
    <vt:lpwstr>6;#Heating and Cooling|07bcb8de-cf3a-4411-bf88-cee8a60b8a54</vt:lpwstr>
  </property>
  <property fmtid="{D5CDD505-2E9C-101B-9397-08002B2CF9AE}" pid="22" name="_dlc_DocIdItemGuid">
    <vt:lpwstr>b1813c3f-8b0b-4bc9-8021-408bc51e8dc1</vt:lpwstr>
  </property>
  <property fmtid="{D5CDD505-2E9C-101B-9397-08002B2CF9AE}" pid="23" name="FileAuthor">
    <vt:lpwstr/>
  </property>
  <property fmtid="{D5CDD505-2E9C-101B-9397-08002B2CF9AE}" pid="24" name="FortumDMIsArchived">
    <vt:bool>false</vt:bool>
  </property>
  <property fmtid="{D5CDD505-2E9C-101B-9397-08002B2CF9AE}" pid="25" name="FortumDMAppendices">
    <vt:lpwstr/>
  </property>
  <property fmtid="{D5CDD505-2E9C-101B-9397-08002B2CF9AE}" pid="26" name="FortumDMUnit">
    <vt:lpwstr/>
  </property>
  <property fmtid="{D5CDD505-2E9C-101B-9397-08002B2CF9AE}" pid="27" name="_ExtendedDescription">
    <vt:lpwstr/>
  </property>
  <property fmtid="{D5CDD505-2E9C-101B-9397-08002B2CF9AE}" pid="28" name="Owner">
    <vt:lpwstr/>
  </property>
  <property fmtid="{D5CDD505-2E9C-101B-9397-08002B2CF9AE}" pid="29" name="FortumDMBusinessArea">
    <vt:lpwstr/>
  </property>
  <property fmtid="{D5CDD505-2E9C-101B-9397-08002B2CF9AE}" pid="30" name="FortumDMGeographicalLocation">
    <vt:lpwstr/>
  </property>
  <property fmtid="{D5CDD505-2E9C-101B-9397-08002B2CF9AE}" pid="31" name="FortumDMSuppliedBy">
    <vt:lpwstr/>
  </property>
  <property fmtid="{D5CDD505-2E9C-101B-9397-08002B2CF9AE}" pid="32" name="FortumDMProjectNumber">
    <vt:lpwstr/>
  </property>
  <property fmtid="{D5CDD505-2E9C-101B-9397-08002B2CF9AE}" pid="33" name="FortumDMEquipmentIdentification">
    <vt:lpwstr/>
  </property>
  <property fmtid="{D5CDD505-2E9C-101B-9397-08002B2CF9AE}" pid="34" name="FortumDMSentTo">
    <vt:lpwstr/>
  </property>
  <property fmtid="{D5CDD505-2E9C-101B-9397-08002B2CF9AE}" pid="35" name="FortumDMAssociatedOrganisation">
    <vt:lpwstr/>
  </property>
  <property fmtid="{D5CDD505-2E9C-101B-9397-08002B2CF9AE}" pid="36" name="FortumDMProjectName">
    <vt:lpwstr/>
  </property>
  <property fmtid="{D5CDD505-2E9C-101B-9397-08002B2CF9AE}" pid="37" name="FortumDMAssociatedOrganisation ">
    <vt:lpwstr/>
  </property>
  <property fmtid="{D5CDD505-2E9C-101B-9397-08002B2CF9AE}" pid="38" name="MediaServiceImageTags">
    <vt:lpwstr/>
  </property>
  <property fmtid="{D5CDD505-2E9C-101B-9397-08002B2CF9AE}" pid="39" name="lcf76f155ced4ddcb4097134ff3c332f">
    <vt:lpwstr/>
  </property>
</Properties>
</file>